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D28" w:rsidRPr="009C6DC6" w:rsidRDefault="004C4D28" w:rsidP="004C4D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8б</w:t>
      </w:r>
      <w:r w:rsidRPr="009C6DC6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4C4D28" w:rsidRPr="009C6DC6" w:rsidRDefault="004C4D28" w:rsidP="004C4D28">
      <w:pPr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Pr="009C6DC6">
        <w:rPr>
          <w:rFonts w:ascii="Times New Roman" w:hAnsi="Times New Roman" w:cs="Times New Roman"/>
          <w:sz w:val="24"/>
          <w:szCs w:val="24"/>
        </w:rPr>
        <w:t xml:space="preserve">история.  </w:t>
      </w:r>
      <w:r w:rsidRPr="009C6DC6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9C6DC6">
        <w:rPr>
          <w:rFonts w:ascii="Times New Roman" w:hAnsi="Times New Roman" w:cs="Times New Roman"/>
          <w:sz w:val="24"/>
          <w:szCs w:val="24"/>
        </w:rPr>
        <w:t xml:space="preserve"> Новикова Л.А.</w:t>
      </w:r>
    </w:p>
    <w:p w:rsidR="004C4D28" w:rsidRPr="009C6DC6" w:rsidRDefault="004C4D28" w:rsidP="004C4D28">
      <w:pPr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b/>
          <w:sz w:val="24"/>
          <w:szCs w:val="24"/>
        </w:rPr>
        <w:t>Дата:</w:t>
      </w:r>
      <w:r w:rsidRPr="009C6DC6">
        <w:rPr>
          <w:rFonts w:ascii="Times New Roman" w:hAnsi="Times New Roman" w:cs="Times New Roman"/>
          <w:sz w:val="24"/>
          <w:szCs w:val="24"/>
        </w:rPr>
        <w:t xml:space="preserve">  06.04.20</w:t>
      </w:r>
      <w:r>
        <w:rPr>
          <w:rFonts w:ascii="Times New Roman" w:hAnsi="Times New Roman" w:cs="Times New Roman"/>
          <w:sz w:val="24"/>
          <w:szCs w:val="24"/>
        </w:rPr>
        <w:t>20</w:t>
      </w:r>
    </w:p>
    <w:p w:rsidR="004C4D28" w:rsidRPr="009C6DC6" w:rsidRDefault="004C4D28" w:rsidP="004C4D28">
      <w:pPr>
        <w:rPr>
          <w:rFonts w:ascii="Times New Roman" w:hAnsi="Times New Roman" w:cs="Times New Roman"/>
          <w:b/>
          <w:sz w:val="24"/>
          <w:szCs w:val="24"/>
        </w:rPr>
      </w:pPr>
      <w:r w:rsidRPr="009C6DC6">
        <w:rPr>
          <w:rFonts w:ascii="Times New Roman" w:hAnsi="Times New Roman" w:cs="Times New Roman"/>
          <w:b/>
          <w:sz w:val="24"/>
          <w:szCs w:val="24"/>
        </w:rPr>
        <w:t xml:space="preserve">Тема урока: </w:t>
      </w:r>
    </w:p>
    <w:p w:rsidR="004C4D28" w:rsidRPr="009C6DC6" w:rsidRDefault="004C4D28" w:rsidP="004C4D28">
      <w:pPr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sz w:val="24"/>
          <w:szCs w:val="24"/>
        </w:rPr>
        <w:t>«</w:t>
      </w:r>
      <w:r w:rsidRPr="00152A26">
        <w:rPr>
          <w:rFonts w:ascii="Times New Roman" w:hAnsi="Times New Roman" w:cs="Times New Roman"/>
          <w:sz w:val="24"/>
          <w:szCs w:val="24"/>
        </w:rPr>
        <w:t xml:space="preserve">Русско- турецкие войны второй половины XVIII </w:t>
      </w:r>
      <w:proofErr w:type="spellStart"/>
      <w:r w:rsidRPr="00152A26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152A2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152A26">
        <w:rPr>
          <w:rFonts w:ascii="Times New Roman" w:hAnsi="Times New Roman" w:cs="Times New Roman"/>
          <w:sz w:val="24"/>
          <w:szCs w:val="24"/>
        </w:rPr>
        <w:t>усс</w:t>
      </w:r>
      <w:r>
        <w:rPr>
          <w:rFonts w:ascii="Times New Roman" w:hAnsi="Times New Roman" w:cs="Times New Roman"/>
          <w:sz w:val="24"/>
          <w:szCs w:val="24"/>
        </w:rPr>
        <w:t>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-турецкая война 1768-1774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г.г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9C6DC6">
        <w:rPr>
          <w:rFonts w:ascii="Times New Roman" w:hAnsi="Times New Roman" w:cs="Times New Roman"/>
          <w:sz w:val="24"/>
          <w:szCs w:val="24"/>
        </w:rPr>
        <w:t>.</w:t>
      </w:r>
    </w:p>
    <w:p w:rsidR="004C4D28" w:rsidRPr="009C6DC6" w:rsidRDefault="004C4D28" w:rsidP="004C4D28">
      <w:pPr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b/>
          <w:sz w:val="24"/>
          <w:szCs w:val="24"/>
        </w:rPr>
        <w:t xml:space="preserve">Учебник </w:t>
      </w:r>
      <w:r>
        <w:rPr>
          <w:rFonts w:ascii="Times New Roman" w:hAnsi="Times New Roman" w:cs="Times New Roman"/>
          <w:sz w:val="24"/>
          <w:szCs w:val="24"/>
        </w:rPr>
        <w:t>История России  параграф 22</w:t>
      </w:r>
      <w:r w:rsidRPr="009C6DC6">
        <w:rPr>
          <w:rFonts w:ascii="Times New Roman" w:hAnsi="Times New Roman" w:cs="Times New Roman"/>
          <w:sz w:val="24"/>
          <w:szCs w:val="24"/>
        </w:rPr>
        <w:t>.</w:t>
      </w:r>
    </w:p>
    <w:p w:rsidR="004C4D28" w:rsidRDefault="004C4D28" w:rsidP="004C4D28">
      <w:pPr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9C6DC6">
        <w:rPr>
          <w:rFonts w:ascii="Times New Roman" w:hAnsi="Times New Roman" w:cs="Times New Roman"/>
          <w:sz w:val="24"/>
          <w:szCs w:val="24"/>
        </w:rPr>
        <w:t xml:space="preserve"> прочитать текст параграфа.</w:t>
      </w:r>
    </w:p>
    <w:p w:rsidR="004C4D28" w:rsidRDefault="004C4D28" w:rsidP="004C4D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Основные направления внешней политики Екатерины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4D28" w:rsidRDefault="004C4D28" w:rsidP="004C4D2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091946">
        <w:rPr>
          <w:rFonts w:ascii="Times New Roman" w:hAnsi="Times New Roman" w:cs="Times New Roman"/>
          <w:sz w:val="24"/>
          <w:szCs w:val="24"/>
        </w:rPr>
        <w:t xml:space="preserve"> </w:t>
      </w:r>
      <w:r w:rsidRPr="00152A26">
        <w:rPr>
          <w:rFonts w:ascii="Times New Roman" w:hAnsi="Times New Roman" w:cs="Times New Roman"/>
          <w:sz w:val="24"/>
          <w:szCs w:val="24"/>
        </w:rPr>
        <w:t>Русс</w:t>
      </w:r>
      <w:r>
        <w:rPr>
          <w:rFonts w:ascii="Times New Roman" w:hAnsi="Times New Roman" w:cs="Times New Roman"/>
          <w:sz w:val="24"/>
          <w:szCs w:val="24"/>
        </w:rPr>
        <w:t xml:space="preserve">ко-турецкая война 1768-1774 </w:t>
      </w:r>
      <w:proofErr w:type="spellStart"/>
      <w:r>
        <w:rPr>
          <w:rFonts w:ascii="Times New Roman" w:hAnsi="Times New Roman" w:cs="Times New Roman"/>
          <w:sz w:val="24"/>
          <w:szCs w:val="24"/>
        </w:rPr>
        <w:t>г.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4C4D28" w:rsidRDefault="004C4D28" w:rsidP="004C4D2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Русско-грузинские отношения. Георгиевский трактат.</w:t>
      </w:r>
    </w:p>
    <w:p w:rsidR="004C4D28" w:rsidRDefault="004C4D28" w:rsidP="004C4D2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Поработать с картой найти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карте черноморские проливы. Объяснить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почему для России был так важен контроль над ними.</w:t>
      </w:r>
    </w:p>
    <w:p w:rsidR="004C4D28" w:rsidRDefault="004C4D28" w:rsidP="004C4D2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4D28" w:rsidRPr="00091946" w:rsidRDefault="004C4D28" w:rsidP="004C4D2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91946">
        <w:rPr>
          <w:rFonts w:ascii="Times New Roman" w:hAnsi="Times New Roman" w:cs="Times New Roman"/>
          <w:b/>
          <w:sz w:val="24"/>
          <w:szCs w:val="24"/>
        </w:rPr>
        <w:t xml:space="preserve">Ответить </w:t>
      </w:r>
      <w:r w:rsidRPr="00877879">
        <w:rPr>
          <w:rFonts w:ascii="Times New Roman" w:hAnsi="Times New Roman" w:cs="Times New Roman"/>
          <w:sz w:val="24"/>
          <w:szCs w:val="24"/>
        </w:rPr>
        <w:t>письменно на 1,2 вопросы</w:t>
      </w:r>
      <w:r>
        <w:rPr>
          <w:rFonts w:ascii="Times New Roman" w:hAnsi="Times New Roman" w:cs="Times New Roman"/>
          <w:sz w:val="24"/>
          <w:szCs w:val="24"/>
        </w:rPr>
        <w:t xml:space="preserve"> стр48, поработать с картой – задание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48</w:t>
      </w:r>
    </w:p>
    <w:p w:rsidR="004C4D28" w:rsidRDefault="004C4D28" w:rsidP="004C4D28">
      <w:pPr>
        <w:rPr>
          <w:rFonts w:ascii="Times New Roman" w:hAnsi="Times New Roman" w:cs="Times New Roman"/>
          <w:b/>
          <w:sz w:val="24"/>
          <w:szCs w:val="24"/>
        </w:rPr>
      </w:pPr>
    </w:p>
    <w:p w:rsidR="004C4D28" w:rsidRPr="00091946" w:rsidRDefault="004C4D28" w:rsidP="004C4D28">
      <w:pPr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b/>
          <w:sz w:val="24"/>
          <w:szCs w:val="24"/>
        </w:rPr>
        <w:t>Срок выполнения</w:t>
      </w:r>
      <w:proofErr w:type="gramStart"/>
      <w:r w:rsidRPr="009C6DC6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1946">
        <w:rPr>
          <w:rFonts w:ascii="Times New Roman" w:hAnsi="Times New Roman" w:cs="Times New Roman"/>
          <w:sz w:val="24"/>
          <w:szCs w:val="24"/>
        </w:rPr>
        <w:t>08.04.2020</w:t>
      </w:r>
    </w:p>
    <w:p w:rsidR="004C4D28" w:rsidRPr="009C6DC6" w:rsidRDefault="004C4D28" w:rsidP="004C4D28">
      <w:pPr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sz w:val="24"/>
          <w:szCs w:val="24"/>
        </w:rPr>
        <w:t>Форма сдачи</w:t>
      </w:r>
      <w:proofErr w:type="gramStart"/>
      <w:r w:rsidRPr="009C6DC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C6DC6">
        <w:rPr>
          <w:rFonts w:ascii="Times New Roman" w:hAnsi="Times New Roman" w:cs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 w:rsidRPr="009C6DC6">
        <w:rPr>
          <w:rFonts w:ascii="Times New Roman" w:hAnsi="Times New Roman" w:cs="Times New Roman"/>
          <w:sz w:val="24"/>
          <w:szCs w:val="24"/>
          <w:lang w:val="en-US"/>
        </w:rPr>
        <w:t>lyuda</w:t>
      </w:r>
      <w:proofErr w:type="spellEnd"/>
      <w:r w:rsidRPr="009C6DC6">
        <w:rPr>
          <w:rFonts w:ascii="Times New Roman" w:hAnsi="Times New Roman" w:cs="Times New Roman"/>
          <w:sz w:val="24"/>
          <w:szCs w:val="24"/>
        </w:rPr>
        <w:t>.</w:t>
      </w:r>
      <w:r w:rsidRPr="009C6DC6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9C6DC6">
        <w:rPr>
          <w:rFonts w:ascii="Times New Roman" w:hAnsi="Times New Roman" w:cs="Times New Roman"/>
          <w:sz w:val="24"/>
          <w:szCs w:val="24"/>
        </w:rPr>
        <w:t>2015@</w:t>
      </w:r>
      <w:proofErr w:type="spellStart"/>
      <w:r w:rsidRPr="009C6DC6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9C6DC6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Pr="009C6DC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C6DC6">
        <w:rPr>
          <w:rFonts w:ascii="Times New Roman" w:hAnsi="Times New Roman" w:cs="Times New Roman"/>
          <w:sz w:val="24"/>
          <w:szCs w:val="24"/>
        </w:rPr>
        <w:t xml:space="preserve">   или </w:t>
      </w:r>
      <w:proofErr w:type="spellStart"/>
      <w:r w:rsidRPr="009C6DC6"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9C6DC6">
        <w:rPr>
          <w:rFonts w:ascii="Times New Roman" w:hAnsi="Times New Roman" w:cs="Times New Roman"/>
          <w:sz w:val="24"/>
          <w:szCs w:val="24"/>
        </w:rPr>
        <w:t xml:space="preserve"> </w:t>
      </w:r>
      <w:r w:rsidRPr="009C6DC6">
        <w:rPr>
          <w:rFonts w:ascii="Times New Roman" w:hAnsi="Times New Roman" w:cs="Times New Roman"/>
          <w:sz w:val="24"/>
          <w:szCs w:val="24"/>
          <w:lang w:val="en-US"/>
        </w:rPr>
        <w:t>App</w:t>
      </w:r>
      <w:r w:rsidRPr="009C6DC6">
        <w:rPr>
          <w:rFonts w:ascii="Times New Roman" w:hAnsi="Times New Roman" w:cs="Times New Roman"/>
          <w:sz w:val="24"/>
          <w:szCs w:val="24"/>
        </w:rPr>
        <w:t>= 937-293-98-78.</w:t>
      </w:r>
    </w:p>
    <w:p w:rsidR="004C4D28" w:rsidRPr="009C6DC6" w:rsidRDefault="004C4D28" w:rsidP="004C4D28">
      <w:pPr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4C4D28" w:rsidRPr="009C6DC6" w:rsidRDefault="004C4D28" w:rsidP="004C4D28">
      <w:pPr>
        <w:rPr>
          <w:rFonts w:ascii="Times New Roman" w:hAnsi="Times New Roman" w:cs="Times New Roman"/>
          <w:sz w:val="24"/>
          <w:szCs w:val="24"/>
        </w:rPr>
      </w:pPr>
    </w:p>
    <w:p w:rsidR="004A2F9A" w:rsidRDefault="004A2F9A">
      <w:bookmarkStart w:id="0" w:name="_GoBack"/>
      <w:bookmarkEnd w:id="0"/>
    </w:p>
    <w:sectPr w:rsidR="004A2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28"/>
    <w:rsid w:val="004A2F9A"/>
    <w:rsid w:val="004C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4D2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4D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2020-04-06T13:49:00Z</dcterms:created>
  <dcterms:modified xsi:type="dcterms:W3CDTF">2020-04-06T13:50:00Z</dcterms:modified>
</cp:coreProperties>
</file>